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B8DE3" w14:textId="273214A3" w:rsidR="009673D0" w:rsidRDefault="00E10ABF" w:rsidP="00E10ABF">
      <w:pPr>
        <w:pStyle w:val="Heading1"/>
      </w:pPr>
      <w:r>
        <w:t>pleasantville ayso Blue sombrero guide :</w:t>
      </w:r>
      <w:r w:rsidR="00DF1E78">
        <w:t>Game Reports</w:t>
      </w:r>
    </w:p>
    <w:p w14:paraId="205EF98F" w14:textId="77777777" w:rsidR="00E10ABF" w:rsidRDefault="00E10ABF" w:rsidP="00E10ABF">
      <w:pPr>
        <w:pStyle w:val="Heading2"/>
      </w:pPr>
      <w:r>
        <w:t>Introduction</w:t>
      </w:r>
    </w:p>
    <w:p w14:paraId="7698B059" w14:textId="77777777" w:rsidR="00E10ABF" w:rsidRDefault="00E10ABF" w:rsidP="00E10ABF">
      <w:r>
        <w:t xml:space="preserve">In Summer 2017 AYSO nationally adopted the blue sombrero product to act as a registration/team management/ admin portal. As of fall 2017 there are still a number of non-intuitive functions in that portal and a series of how to guides is being produced to help users navigate the noise. </w:t>
      </w:r>
    </w:p>
    <w:p w14:paraId="5AB23885" w14:textId="299B7C62" w:rsidR="00E10ABF" w:rsidRDefault="00E10ABF" w:rsidP="00E10ABF">
      <w:r>
        <w:t xml:space="preserve">This document focuses on </w:t>
      </w:r>
      <w:r w:rsidR="00DF1E78">
        <w:t>Game Reports</w:t>
      </w:r>
    </w:p>
    <w:p w14:paraId="022F3FA1" w14:textId="00F5C5AE" w:rsidR="00E10ABF" w:rsidRDefault="00E10ABF" w:rsidP="00E10ABF">
      <w:pPr>
        <w:pStyle w:val="Heading2"/>
      </w:pPr>
      <w:r>
        <w:t xml:space="preserve">basic </w:t>
      </w:r>
      <w:r w:rsidR="00DF1E78">
        <w:t>Information</w:t>
      </w:r>
    </w:p>
    <w:p w14:paraId="35DE790B" w14:textId="6A7DCA0D" w:rsidR="00B50111" w:rsidRDefault="00DF1E78" w:rsidP="00E10ABF">
      <w:r>
        <w:t xml:space="preserve">Team Volunteers need to be enabled </w:t>
      </w:r>
      <w:r w:rsidR="00134361">
        <w:t>by RC</w:t>
      </w:r>
      <w:r>
        <w:t xml:space="preserve">  to Post Game reports by doing the following :  </w:t>
      </w:r>
    </w:p>
    <w:p w14:paraId="672F5670" w14:textId="3262523B" w:rsidR="00DF1E78" w:rsidRDefault="00134361" w:rsidP="00E10ABF">
      <w:pPr>
        <w:rPr>
          <w:noProof/>
        </w:rPr>
      </w:pPr>
      <w:r>
        <w:rPr>
          <w:noProof/>
        </w:rPr>
        <w:t>Go to Team Central -&gt; Team Directory</w:t>
      </w:r>
    </w:p>
    <w:p w14:paraId="56839016" w14:textId="77777777" w:rsidR="00134361" w:rsidRDefault="00134361" w:rsidP="00E10ABF">
      <w:r>
        <w:rPr>
          <w:noProof/>
        </w:rPr>
        <w:drawing>
          <wp:inline distT="0" distB="0" distL="0" distR="0" wp14:anchorId="0FE6B6C6" wp14:editId="6CF38D60">
            <wp:extent cx="5943600" cy="2266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F3170" w14:textId="5F2EDF01" w:rsidR="00134361" w:rsidRDefault="00134361" w:rsidP="00E10ABF">
      <w:pPr>
        <w:rPr>
          <w:b/>
        </w:rPr>
      </w:pPr>
      <w:r>
        <w:t>Select</w:t>
      </w:r>
      <w:r w:rsidRPr="00134361">
        <w:rPr>
          <w:b/>
        </w:rPr>
        <w:t xml:space="preserve"> "Manage Teams" </w:t>
      </w:r>
    </w:p>
    <w:p w14:paraId="3BC7E55A" w14:textId="77777777" w:rsidR="00134361" w:rsidRDefault="00134361" w:rsidP="00E10ABF">
      <w:r w:rsidRPr="00134361">
        <w:t xml:space="preserve">Scroll to the bottom of the window that pops up </w:t>
      </w:r>
      <w:r>
        <w:t xml:space="preserve">and toggle this setting to </w:t>
      </w:r>
      <w:r w:rsidRPr="00134361">
        <w:rPr>
          <w:b/>
        </w:rPr>
        <w:t>Yes</w:t>
      </w:r>
      <w:r>
        <w:t xml:space="preserve"> </w:t>
      </w:r>
      <w:r w:rsidRPr="00134361">
        <w:t>:</w:t>
      </w:r>
    </w:p>
    <w:p w14:paraId="10B9A230" w14:textId="363C0AEA" w:rsidR="00134361" w:rsidRDefault="00134361" w:rsidP="00E10ABF">
      <w:r>
        <w:rPr>
          <w:noProof/>
        </w:rPr>
        <w:drawing>
          <wp:inline distT="0" distB="0" distL="0" distR="0" wp14:anchorId="63B709E1" wp14:editId="11EC6DC6">
            <wp:extent cx="5943600" cy="13176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B7F83" w14:textId="7C51210B" w:rsidR="00134361" w:rsidRDefault="00134361" w:rsidP="00E10ABF">
      <w:r>
        <w:t xml:space="preserve">The recommendation is to leave System Automatically Posts Scores as checked. </w:t>
      </w:r>
    </w:p>
    <w:p w14:paraId="73061862" w14:textId="77777777" w:rsidR="00134361" w:rsidRDefault="00134361" w:rsidP="00E10ABF">
      <w:r>
        <w:t xml:space="preserve">Make sure to hit </w:t>
      </w:r>
      <w:r w:rsidRPr="00134361">
        <w:rPr>
          <w:b/>
        </w:rPr>
        <w:t>update</w:t>
      </w:r>
      <w:r>
        <w:t xml:space="preserve"> before leaving the screen.</w:t>
      </w:r>
    </w:p>
    <w:p w14:paraId="17235233" w14:textId="61D74704" w:rsidR="00134361" w:rsidRPr="00134361" w:rsidRDefault="00FE160A" w:rsidP="00E10ABF">
      <w:pPr>
        <w:rPr>
          <w:b/>
        </w:rPr>
      </w:pPr>
      <w:r>
        <w:t xml:space="preserve">This should update for all divisions </w:t>
      </w:r>
    </w:p>
    <w:p w14:paraId="4B0C7200" w14:textId="1ACC40D8" w:rsidR="00B50111" w:rsidRDefault="00B50111" w:rsidP="00E10ABF"/>
    <w:p w14:paraId="23EADB04" w14:textId="407DE50B" w:rsidR="0089420A" w:rsidRDefault="00FE160A" w:rsidP="0089420A">
      <w:pPr>
        <w:pStyle w:val="Heading2"/>
      </w:pPr>
      <w:r>
        <w:lastRenderedPageBreak/>
        <w:t>Inputting Scores</w:t>
      </w:r>
    </w:p>
    <w:p w14:paraId="07E3DAD0" w14:textId="77777777" w:rsidR="001A347E" w:rsidRDefault="001A347E" w:rsidP="0089420A">
      <w:r>
        <w:t xml:space="preserve">For Coaches to Enter scores do the following :  </w:t>
      </w:r>
    </w:p>
    <w:p w14:paraId="55378718" w14:textId="77777777" w:rsidR="001A347E" w:rsidRPr="001A347E" w:rsidRDefault="001A347E" w:rsidP="001A347E">
      <w:pPr>
        <w:pStyle w:val="ListParagraph"/>
        <w:numPr>
          <w:ilvl w:val="0"/>
          <w:numId w:val="5"/>
        </w:numPr>
      </w:pPr>
      <w:r>
        <w:t xml:space="preserve">Navigate to your </w:t>
      </w:r>
      <w:r w:rsidRPr="001A347E">
        <w:rPr>
          <w:b/>
        </w:rPr>
        <w:t>Team Site</w:t>
      </w:r>
    </w:p>
    <w:p w14:paraId="2E080DC3" w14:textId="026341F3" w:rsidR="001516F0" w:rsidRDefault="001A347E" w:rsidP="001A347E">
      <w:pPr>
        <w:pStyle w:val="ListParagraph"/>
        <w:numPr>
          <w:ilvl w:val="0"/>
          <w:numId w:val="5"/>
        </w:numPr>
      </w:pPr>
      <w:r w:rsidRPr="001A347E">
        <w:t>Select the</w:t>
      </w:r>
      <w:r>
        <w:rPr>
          <w:b/>
        </w:rPr>
        <w:t xml:space="preserve"> Calendar </w:t>
      </w:r>
      <w:r>
        <w:t>view</w:t>
      </w:r>
    </w:p>
    <w:p w14:paraId="4C08A308" w14:textId="573F0D24" w:rsidR="001A347E" w:rsidRDefault="001A347E" w:rsidP="001A347E">
      <w:r>
        <w:rPr>
          <w:noProof/>
        </w:rPr>
        <w:drawing>
          <wp:inline distT="0" distB="0" distL="0" distR="0" wp14:anchorId="28E81524" wp14:editId="6E5D5C76">
            <wp:extent cx="5943600" cy="2995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26439" w14:textId="02071D27" w:rsidR="00B519E3" w:rsidRDefault="001A347E" w:rsidP="001A347E">
      <w:pPr>
        <w:pStyle w:val="ListParagraph"/>
        <w:numPr>
          <w:ilvl w:val="0"/>
          <w:numId w:val="5"/>
        </w:numPr>
      </w:pPr>
      <w:r>
        <w:t xml:space="preserve">Now Click on Results – this will bring you to a screen like the following :  </w:t>
      </w:r>
    </w:p>
    <w:p w14:paraId="6E8EFE89" w14:textId="413B092E" w:rsidR="001A347E" w:rsidRDefault="001A347E" w:rsidP="001A347E">
      <w:r>
        <w:rPr>
          <w:noProof/>
        </w:rPr>
        <w:drawing>
          <wp:inline distT="0" distB="0" distL="0" distR="0" wp14:anchorId="10DBEF19" wp14:editId="47FB4413">
            <wp:extent cx="5943600" cy="1731010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F7116" w14:textId="66C99542" w:rsidR="001A347E" w:rsidRDefault="00457548" w:rsidP="001A347E">
      <w:r>
        <w:t xml:space="preserve">Click </w:t>
      </w:r>
      <w:r w:rsidRPr="00457548">
        <w:rPr>
          <w:b/>
        </w:rPr>
        <w:t>Edit Scores</w:t>
      </w:r>
      <w:r>
        <w:t xml:space="preserve">  &amp; enter the s</w:t>
      </w:r>
      <w:r w:rsidR="001A347E">
        <w:t>core as well as any details around scorers or player notes then scroll to the bottom and hit  :</w:t>
      </w:r>
    </w:p>
    <w:p w14:paraId="70DD92F6" w14:textId="151AC61D" w:rsidR="001A347E" w:rsidRDefault="001A347E" w:rsidP="001A347E">
      <w:r>
        <w:rPr>
          <w:noProof/>
        </w:rPr>
        <w:drawing>
          <wp:inline distT="0" distB="0" distL="0" distR="0" wp14:anchorId="3F2EF0B8" wp14:editId="703D4E64">
            <wp:extent cx="5943600" cy="8197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53561" w14:textId="6E492F7C" w:rsidR="001A347E" w:rsidRDefault="001A347E" w:rsidP="001A347E">
      <w:r>
        <w:t>This will Save and post the score</w:t>
      </w:r>
    </w:p>
    <w:p w14:paraId="5E6FFDC2" w14:textId="58D0416C" w:rsidR="00457548" w:rsidRDefault="00457548" w:rsidP="00457548">
      <w:pPr>
        <w:pStyle w:val="Heading2"/>
      </w:pPr>
      <w:r>
        <w:lastRenderedPageBreak/>
        <w:t>Referee Notes</w:t>
      </w:r>
    </w:p>
    <w:p w14:paraId="486AC1B9" w14:textId="495E1912" w:rsidR="00457548" w:rsidRDefault="00457548" w:rsidP="00457548">
      <w:r>
        <w:t xml:space="preserve">Many regions want their referees to be able to amend scores and provide feedback. The easiest way to do this is to do the following : </w:t>
      </w:r>
    </w:p>
    <w:p w14:paraId="49EDF85E" w14:textId="77777777" w:rsidR="00457548" w:rsidRDefault="00457548" w:rsidP="00457548"/>
    <w:p w14:paraId="39F4A919" w14:textId="120C0F8F" w:rsidR="00457548" w:rsidRDefault="00457548" w:rsidP="00457548">
      <w:pPr>
        <w:pStyle w:val="ListParagraph"/>
        <w:numPr>
          <w:ilvl w:val="0"/>
          <w:numId w:val="6"/>
        </w:numPr>
      </w:pPr>
      <w:r>
        <w:t xml:space="preserve">Grant your referees "Scores Admin" rights.  </w:t>
      </w:r>
      <w:r>
        <w:rPr>
          <w:b/>
          <w:i/>
        </w:rPr>
        <w:t>Common -&gt; roles -&gt; Scores Admin -&gt; Manage Users</w:t>
      </w:r>
      <w:r>
        <w:rPr>
          <w:b/>
          <w:i/>
        </w:rPr>
        <w:br/>
      </w:r>
      <w:r>
        <w:t xml:space="preserve">You need to find each user individually and add them to the role </w:t>
      </w:r>
      <w:r w:rsidR="0054451E">
        <w:t>*</w:t>
      </w:r>
    </w:p>
    <w:p w14:paraId="16C8175A" w14:textId="4C0ABBB9" w:rsidR="00457548" w:rsidRDefault="00457548" w:rsidP="00457548">
      <w:pPr>
        <w:pStyle w:val="ListParagraph"/>
        <w:numPr>
          <w:ilvl w:val="0"/>
          <w:numId w:val="6"/>
        </w:numPr>
      </w:pPr>
      <w:r>
        <w:t xml:space="preserve">Now next time they login they will see :  </w:t>
      </w:r>
      <w:r>
        <w:br/>
      </w:r>
      <w:r>
        <w:rPr>
          <w:noProof/>
        </w:rPr>
        <w:drawing>
          <wp:inline distT="0" distB="0" distL="0" distR="0" wp14:anchorId="52D07D2D" wp14:editId="598A9F82">
            <wp:extent cx="5943600" cy="96329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62D32" w14:textId="77777777" w:rsidR="00457548" w:rsidRDefault="00457548" w:rsidP="00457548">
      <w:pPr>
        <w:pStyle w:val="ListParagraph"/>
      </w:pPr>
    </w:p>
    <w:p w14:paraId="5F6B522D" w14:textId="73BD8955" w:rsidR="00457548" w:rsidRDefault="00457548" w:rsidP="00457548">
      <w:pPr>
        <w:pStyle w:val="ListParagraph"/>
        <w:numPr>
          <w:ilvl w:val="0"/>
          <w:numId w:val="6"/>
        </w:numPr>
      </w:pPr>
      <w:r>
        <w:t>When They click on Schedules and Select "</w:t>
      </w:r>
      <w:r w:rsidRPr="00457548">
        <w:rPr>
          <w:b/>
        </w:rPr>
        <w:t>Scores</w:t>
      </w:r>
      <w:r>
        <w:t>"</w:t>
      </w:r>
      <w:r w:rsidR="0054451E">
        <w:br/>
        <w:t xml:space="preserve">This will give them  access to the system to enter scores for each game , By Division </w:t>
      </w:r>
    </w:p>
    <w:p w14:paraId="6B7C551C" w14:textId="77777777" w:rsidR="00457548" w:rsidRDefault="00457548" w:rsidP="00457548">
      <w:pPr>
        <w:pStyle w:val="ListParagraph"/>
      </w:pPr>
    </w:p>
    <w:p w14:paraId="0BD0B162" w14:textId="69586FF9" w:rsidR="00457548" w:rsidRDefault="0054451E" w:rsidP="00457548">
      <w:pPr>
        <w:pStyle w:val="ListParagraph"/>
        <w:numPr>
          <w:ilvl w:val="0"/>
          <w:numId w:val="6"/>
        </w:numPr>
      </w:pPr>
      <w:r>
        <w:t xml:space="preserve">The Screen is slightly different to the Coaches View in that a "Scores Admin" can </w:t>
      </w:r>
      <w:r w:rsidR="00F52C8F">
        <w:t>see</w:t>
      </w:r>
      <w:r>
        <w:t xml:space="preserve"> the following:  </w:t>
      </w:r>
    </w:p>
    <w:p w14:paraId="3E94AB76" w14:textId="22CA6632" w:rsidR="0054451E" w:rsidRDefault="0054451E" w:rsidP="0054451E">
      <w:pPr>
        <w:pStyle w:val="ListParagraph"/>
      </w:pPr>
      <w:r>
        <w:rPr>
          <w:noProof/>
        </w:rPr>
        <w:drawing>
          <wp:inline distT="0" distB="0" distL="0" distR="0" wp14:anchorId="49BF4A48" wp14:editId="1BC9B5FD">
            <wp:extent cx="5943600" cy="179514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A7E69" w14:textId="4AA1507A" w:rsidR="0054451E" w:rsidRDefault="00F52C8F" w:rsidP="00F52C8F">
      <w:pPr>
        <w:pStyle w:val="ListParagraph"/>
      </w:pPr>
      <w:r>
        <w:br/>
        <w:t xml:space="preserve">At this point in Time Area  3T does not require the population of the Sportsmanship or Volunteer Points </w:t>
      </w:r>
    </w:p>
    <w:p w14:paraId="424E22FE" w14:textId="77777777" w:rsidR="00F52C8F" w:rsidRDefault="00F52C8F" w:rsidP="00F52C8F">
      <w:pPr>
        <w:pStyle w:val="ListParagraph"/>
      </w:pPr>
    </w:p>
    <w:p w14:paraId="4296A8DA" w14:textId="6F3F7AC5" w:rsidR="00457548" w:rsidRPr="00457548" w:rsidRDefault="00B578CA" w:rsidP="00457548">
      <w:r>
        <w:t>* It may be easier to create a generic login for Referees and assign the right to t</w:t>
      </w:r>
      <w:bookmarkStart w:id="0" w:name="_GoBack"/>
      <w:bookmarkEnd w:id="0"/>
      <w:r>
        <w:t>he generic login</w:t>
      </w:r>
    </w:p>
    <w:sectPr w:rsidR="00457548" w:rsidRPr="00457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A85"/>
    <w:multiLevelType w:val="hybridMultilevel"/>
    <w:tmpl w:val="AE22CDB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F2FFB"/>
    <w:multiLevelType w:val="hybridMultilevel"/>
    <w:tmpl w:val="D90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51936"/>
    <w:multiLevelType w:val="hybridMultilevel"/>
    <w:tmpl w:val="5C5833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565E1"/>
    <w:multiLevelType w:val="hybridMultilevel"/>
    <w:tmpl w:val="A32C61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B1931"/>
    <w:multiLevelType w:val="hybridMultilevel"/>
    <w:tmpl w:val="3BB4F4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E7D4F"/>
    <w:multiLevelType w:val="hybridMultilevel"/>
    <w:tmpl w:val="C456CA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BF"/>
    <w:rsid w:val="00134361"/>
    <w:rsid w:val="001516F0"/>
    <w:rsid w:val="001A347E"/>
    <w:rsid w:val="003138F7"/>
    <w:rsid w:val="00457548"/>
    <w:rsid w:val="0054451E"/>
    <w:rsid w:val="007639BF"/>
    <w:rsid w:val="00880D39"/>
    <w:rsid w:val="0089420A"/>
    <w:rsid w:val="009673D0"/>
    <w:rsid w:val="009B06DC"/>
    <w:rsid w:val="009D2D48"/>
    <w:rsid w:val="00AC4D43"/>
    <w:rsid w:val="00AE2C1C"/>
    <w:rsid w:val="00B50111"/>
    <w:rsid w:val="00B519E3"/>
    <w:rsid w:val="00B578CA"/>
    <w:rsid w:val="00C70746"/>
    <w:rsid w:val="00DB2948"/>
    <w:rsid w:val="00DF1E78"/>
    <w:rsid w:val="00DF4727"/>
    <w:rsid w:val="00E10ABF"/>
    <w:rsid w:val="00F52C8F"/>
    <w:rsid w:val="00F70BA5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21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ABF"/>
  </w:style>
  <w:style w:type="paragraph" w:styleId="Heading1">
    <w:name w:val="heading 1"/>
    <w:basedOn w:val="Normal"/>
    <w:next w:val="Normal"/>
    <w:link w:val="Heading1Char"/>
    <w:uiPriority w:val="9"/>
    <w:qFormat/>
    <w:rsid w:val="00E10ABF"/>
    <w:pPr>
      <w:pBdr>
        <w:top w:val="single" w:sz="24" w:space="0" w:color="A6B727" w:themeColor="accent1"/>
        <w:left w:val="single" w:sz="24" w:space="0" w:color="A6B727" w:themeColor="accent1"/>
        <w:bottom w:val="single" w:sz="24" w:space="0" w:color="A6B727" w:themeColor="accent1"/>
        <w:right w:val="single" w:sz="24" w:space="0" w:color="A6B727" w:themeColor="accent1"/>
      </w:pBdr>
      <w:shd w:val="clear" w:color="auto" w:fill="A6B72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ABF"/>
    <w:pPr>
      <w:pBdr>
        <w:top w:val="single" w:sz="24" w:space="0" w:color="F0F5CF" w:themeColor="accent1" w:themeTint="33"/>
        <w:left w:val="single" w:sz="24" w:space="0" w:color="F0F5CF" w:themeColor="accent1" w:themeTint="33"/>
        <w:bottom w:val="single" w:sz="24" w:space="0" w:color="F0F5CF" w:themeColor="accent1" w:themeTint="33"/>
        <w:right w:val="single" w:sz="24" w:space="0" w:color="F0F5CF" w:themeColor="accent1" w:themeTint="33"/>
      </w:pBdr>
      <w:shd w:val="clear" w:color="auto" w:fill="F0F5C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ABF"/>
    <w:pPr>
      <w:pBdr>
        <w:top w:val="single" w:sz="6" w:space="2" w:color="A6B727" w:themeColor="accent1"/>
      </w:pBdr>
      <w:spacing w:before="300" w:after="0"/>
      <w:outlineLvl w:val="2"/>
    </w:pPr>
    <w:rPr>
      <w:caps/>
      <w:color w:val="525A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ABF"/>
    <w:pPr>
      <w:pBdr>
        <w:top w:val="dotted" w:sz="6" w:space="2" w:color="A6B727" w:themeColor="accent1"/>
      </w:pBdr>
      <w:spacing w:before="200" w:after="0"/>
      <w:outlineLvl w:val="3"/>
    </w:pPr>
    <w:rPr>
      <w:caps/>
      <w:color w:val="7B881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ABF"/>
    <w:pPr>
      <w:pBdr>
        <w:bottom w:val="single" w:sz="6" w:space="1" w:color="A6B727" w:themeColor="accent1"/>
      </w:pBdr>
      <w:spacing w:before="200" w:after="0"/>
      <w:outlineLvl w:val="4"/>
    </w:pPr>
    <w:rPr>
      <w:caps/>
      <w:color w:val="7B881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ABF"/>
    <w:pPr>
      <w:pBdr>
        <w:bottom w:val="dotted" w:sz="6" w:space="1" w:color="A6B727" w:themeColor="accent1"/>
      </w:pBdr>
      <w:spacing w:before="200" w:after="0"/>
      <w:outlineLvl w:val="5"/>
    </w:pPr>
    <w:rPr>
      <w:caps/>
      <w:color w:val="7B881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ABF"/>
    <w:pPr>
      <w:spacing w:before="200" w:after="0"/>
      <w:outlineLvl w:val="6"/>
    </w:pPr>
    <w:rPr>
      <w:caps/>
      <w:color w:val="7B881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AB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AB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ABF"/>
    <w:rPr>
      <w:caps/>
      <w:color w:val="FFFFFF" w:themeColor="background1"/>
      <w:spacing w:val="15"/>
      <w:sz w:val="22"/>
      <w:szCs w:val="22"/>
      <w:shd w:val="clear" w:color="auto" w:fill="A6B727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10ABF"/>
    <w:rPr>
      <w:caps/>
      <w:spacing w:val="15"/>
      <w:shd w:val="clear" w:color="auto" w:fill="F0F5C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10ABF"/>
    <w:rPr>
      <w:caps/>
      <w:color w:val="525A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ABF"/>
    <w:rPr>
      <w:caps/>
      <w:color w:val="7B881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ABF"/>
    <w:rPr>
      <w:caps/>
      <w:color w:val="7B881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ABF"/>
    <w:rPr>
      <w:caps/>
      <w:color w:val="7B881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ABF"/>
    <w:rPr>
      <w:caps/>
      <w:color w:val="7B881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AB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AB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0ABF"/>
    <w:rPr>
      <w:b/>
      <w:bCs/>
      <w:color w:val="7B881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0ABF"/>
    <w:pPr>
      <w:spacing w:before="0" w:after="0"/>
    </w:pPr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0ABF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AB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10AB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10ABF"/>
    <w:rPr>
      <w:b/>
      <w:bCs/>
    </w:rPr>
  </w:style>
  <w:style w:type="character" w:styleId="Emphasis">
    <w:name w:val="Emphasis"/>
    <w:uiPriority w:val="20"/>
    <w:qFormat/>
    <w:rsid w:val="00E10ABF"/>
    <w:rPr>
      <w:caps/>
      <w:color w:val="525A13" w:themeColor="accent1" w:themeShade="7F"/>
      <w:spacing w:val="5"/>
    </w:rPr>
  </w:style>
  <w:style w:type="paragraph" w:styleId="NoSpacing">
    <w:name w:val="No Spacing"/>
    <w:uiPriority w:val="1"/>
    <w:qFormat/>
    <w:rsid w:val="00E10A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0AB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0AB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ABF"/>
    <w:pPr>
      <w:spacing w:before="240" w:after="240" w:line="240" w:lineRule="auto"/>
      <w:ind w:left="1080" w:right="1080"/>
      <w:jc w:val="center"/>
    </w:pPr>
    <w:rPr>
      <w:color w:val="A6B727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ABF"/>
    <w:rPr>
      <w:color w:val="A6B727" w:themeColor="accent1"/>
      <w:sz w:val="24"/>
      <w:szCs w:val="24"/>
    </w:rPr>
  </w:style>
  <w:style w:type="character" w:styleId="SubtleEmphasis">
    <w:name w:val="Subtle Emphasis"/>
    <w:uiPriority w:val="19"/>
    <w:qFormat/>
    <w:rsid w:val="00E10ABF"/>
    <w:rPr>
      <w:i/>
      <w:iCs/>
      <w:color w:val="525A13" w:themeColor="accent1" w:themeShade="7F"/>
    </w:rPr>
  </w:style>
  <w:style w:type="character" w:styleId="IntenseEmphasis">
    <w:name w:val="Intense Emphasis"/>
    <w:uiPriority w:val="21"/>
    <w:qFormat/>
    <w:rsid w:val="00E10ABF"/>
    <w:rPr>
      <w:b/>
      <w:bCs/>
      <w:caps/>
      <w:color w:val="525A13" w:themeColor="accent1" w:themeShade="7F"/>
      <w:spacing w:val="10"/>
    </w:rPr>
  </w:style>
  <w:style w:type="character" w:styleId="SubtleReference">
    <w:name w:val="Subtle Reference"/>
    <w:uiPriority w:val="31"/>
    <w:qFormat/>
    <w:rsid w:val="00E10ABF"/>
    <w:rPr>
      <w:b/>
      <w:bCs/>
      <w:color w:val="A6B727" w:themeColor="accent1"/>
    </w:rPr>
  </w:style>
  <w:style w:type="character" w:styleId="IntenseReference">
    <w:name w:val="Intense Reference"/>
    <w:uiPriority w:val="32"/>
    <w:qFormat/>
    <w:rsid w:val="00E10ABF"/>
    <w:rPr>
      <w:b/>
      <w:bCs/>
      <w:i/>
      <w:iCs/>
      <w:caps/>
      <w:color w:val="A6B727" w:themeColor="accent1"/>
    </w:rPr>
  </w:style>
  <w:style w:type="character" w:styleId="BookTitle">
    <w:name w:val="Book Title"/>
    <w:uiPriority w:val="33"/>
    <w:qFormat/>
    <w:rsid w:val="00E10AB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0ABF"/>
    <w:pPr>
      <w:outlineLvl w:val="9"/>
    </w:pPr>
  </w:style>
  <w:style w:type="paragraph" w:styleId="ListParagraph">
    <w:name w:val="List Paragraph"/>
    <w:basedOn w:val="Normal"/>
    <w:uiPriority w:val="34"/>
    <w:qFormat/>
    <w:rsid w:val="008942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4D43"/>
    <w:rPr>
      <w:color w:val="F59E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11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ABF"/>
  </w:style>
  <w:style w:type="paragraph" w:styleId="Heading1">
    <w:name w:val="heading 1"/>
    <w:basedOn w:val="Normal"/>
    <w:next w:val="Normal"/>
    <w:link w:val="Heading1Char"/>
    <w:uiPriority w:val="9"/>
    <w:qFormat/>
    <w:rsid w:val="00E10ABF"/>
    <w:pPr>
      <w:pBdr>
        <w:top w:val="single" w:sz="24" w:space="0" w:color="A6B727" w:themeColor="accent1"/>
        <w:left w:val="single" w:sz="24" w:space="0" w:color="A6B727" w:themeColor="accent1"/>
        <w:bottom w:val="single" w:sz="24" w:space="0" w:color="A6B727" w:themeColor="accent1"/>
        <w:right w:val="single" w:sz="24" w:space="0" w:color="A6B727" w:themeColor="accent1"/>
      </w:pBdr>
      <w:shd w:val="clear" w:color="auto" w:fill="A6B72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ABF"/>
    <w:pPr>
      <w:pBdr>
        <w:top w:val="single" w:sz="24" w:space="0" w:color="F0F5CF" w:themeColor="accent1" w:themeTint="33"/>
        <w:left w:val="single" w:sz="24" w:space="0" w:color="F0F5CF" w:themeColor="accent1" w:themeTint="33"/>
        <w:bottom w:val="single" w:sz="24" w:space="0" w:color="F0F5CF" w:themeColor="accent1" w:themeTint="33"/>
        <w:right w:val="single" w:sz="24" w:space="0" w:color="F0F5CF" w:themeColor="accent1" w:themeTint="33"/>
      </w:pBdr>
      <w:shd w:val="clear" w:color="auto" w:fill="F0F5C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ABF"/>
    <w:pPr>
      <w:pBdr>
        <w:top w:val="single" w:sz="6" w:space="2" w:color="A6B727" w:themeColor="accent1"/>
      </w:pBdr>
      <w:spacing w:before="300" w:after="0"/>
      <w:outlineLvl w:val="2"/>
    </w:pPr>
    <w:rPr>
      <w:caps/>
      <w:color w:val="525A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ABF"/>
    <w:pPr>
      <w:pBdr>
        <w:top w:val="dotted" w:sz="6" w:space="2" w:color="A6B727" w:themeColor="accent1"/>
      </w:pBdr>
      <w:spacing w:before="200" w:after="0"/>
      <w:outlineLvl w:val="3"/>
    </w:pPr>
    <w:rPr>
      <w:caps/>
      <w:color w:val="7B881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ABF"/>
    <w:pPr>
      <w:pBdr>
        <w:bottom w:val="single" w:sz="6" w:space="1" w:color="A6B727" w:themeColor="accent1"/>
      </w:pBdr>
      <w:spacing w:before="200" w:after="0"/>
      <w:outlineLvl w:val="4"/>
    </w:pPr>
    <w:rPr>
      <w:caps/>
      <w:color w:val="7B881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ABF"/>
    <w:pPr>
      <w:pBdr>
        <w:bottom w:val="dotted" w:sz="6" w:space="1" w:color="A6B727" w:themeColor="accent1"/>
      </w:pBdr>
      <w:spacing w:before="200" w:after="0"/>
      <w:outlineLvl w:val="5"/>
    </w:pPr>
    <w:rPr>
      <w:caps/>
      <w:color w:val="7B881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ABF"/>
    <w:pPr>
      <w:spacing w:before="200" w:after="0"/>
      <w:outlineLvl w:val="6"/>
    </w:pPr>
    <w:rPr>
      <w:caps/>
      <w:color w:val="7B881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AB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AB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ABF"/>
    <w:rPr>
      <w:caps/>
      <w:color w:val="FFFFFF" w:themeColor="background1"/>
      <w:spacing w:val="15"/>
      <w:sz w:val="22"/>
      <w:szCs w:val="22"/>
      <w:shd w:val="clear" w:color="auto" w:fill="A6B727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10ABF"/>
    <w:rPr>
      <w:caps/>
      <w:spacing w:val="15"/>
      <w:shd w:val="clear" w:color="auto" w:fill="F0F5C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10ABF"/>
    <w:rPr>
      <w:caps/>
      <w:color w:val="525A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ABF"/>
    <w:rPr>
      <w:caps/>
      <w:color w:val="7B881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ABF"/>
    <w:rPr>
      <w:caps/>
      <w:color w:val="7B881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ABF"/>
    <w:rPr>
      <w:caps/>
      <w:color w:val="7B881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ABF"/>
    <w:rPr>
      <w:caps/>
      <w:color w:val="7B881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AB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AB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0ABF"/>
    <w:rPr>
      <w:b/>
      <w:bCs/>
      <w:color w:val="7B881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0ABF"/>
    <w:pPr>
      <w:spacing w:before="0" w:after="0"/>
    </w:pPr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0ABF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AB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10AB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10ABF"/>
    <w:rPr>
      <w:b/>
      <w:bCs/>
    </w:rPr>
  </w:style>
  <w:style w:type="character" w:styleId="Emphasis">
    <w:name w:val="Emphasis"/>
    <w:uiPriority w:val="20"/>
    <w:qFormat/>
    <w:rsid w:val="00E10ABF"/>
    <w:rPr>
      <w:caps/>
      <w:color w:val="525A13" w:themeColor="accent1" w:themeShade="7F"/>
      <w:spacing w:val="5"/>
    </w:rPr>
  </w:style>
  <w:style w:type="paragraph" w:styleId="NoSpacing">
    <w:name w:val="No Spacing"/>
    <w:uiPriority w:val="1"/>
    <w:qFormat/>
    <w:rsid w:val="00E10A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0AB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0AB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ABF"/>
    <w:pPr>
      <w:spacing w:before="240" w:after="240" w:line="240" w:lineRule="auto"/>
      <w:ind w:left="1080" w:right="1080"/>
      <w:jc w:val="center"/>
    </w:pPr>
    <w:rPr>
      <w:color w:val="A6B727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ABF"/>
    <w:rPr>
      <w:color w:val="A6B727" w:themeColor="accent1"/>
      <w:sz w:val="24"/>
      <w:szCs w:val="24"/>
    </w:rPr>
  </w:style>
  <w:style w:type="character" w:styleId="SubtleEmphasis">
    <w:name w:val="Subtle Emphasis"/>
    <w:uiPriority w:val="19"/>
    <w:qFormat/>
    <w:rsid w:val="00E10ABF"/>
    <w:rPr>
      <w:i/>
      <w:iCs/>
      <w:color w:val="525A13" w:themeColor="accent1" w:themeShade="7F"/>
    </w:rPr>
  </w:style>
  <w:style w:type="character" w:styleId="IntenseEmphasis">
    <w:name w:val="Intense Emphasis"/>
    <w:uiPriority w:val="21"/>
    <w:qFormat/>
    <w:rsid w:val="00E10ABF"/>
    <w:rPr>
      <w:b/>
      <w:bCs/>
      <w:caps/>
      <w:color w:val="525A13" w:themeColor="accent1" w:themeShade="7F"/>
      <w:spacing w:val="10"/>
    </w:rPr>
  </w:style>
  <w:style w:type="character" w:styleId="SubtleReference">
    <w:name w:val="Subtle Reference"/>
    <w:uiPriority w:val="31"/>
    <w:qFormat/>
    <w:rsid w:val="00E10ABF"/>
    <w:rPr>
      <w:b/>
      <w:bCs/>
      <w:color w:val="A6B727" w:themeColor="accent1"/>
    </w:rPr>
  </w:style>
  <w:style w:type="character" w:styleId="IntenseReference">
    <w:name w:val="Intense Reference"/>
    <w:uiPriority w:val="32"/>
    <w:qFormat/>
    <w:rsid w:val="00E10ABF"/>
    <w:rPr>
      <w:b/>
      <w:bCs/>
      <w:i/>
      <w:iCs/>
      <w:caps/>
      <w:color w:val="A6B727" w:themeColor="accent1"/>
    </w:rPr>
  </w:style>
  <w:style w:type="character" w:styleId="BookTitle">
    <w:name w:val="Book Title"/>
    <w:uiPriority w:val="33"/>
    <w:qFormat/>
    <w:rsid w:val="00E10AB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0ABF"/>
    <w:pPr>
      <w:outlineLvl w:val="9"/>
    </w:pPr>
  </w:style>
  <w:style w:type="paragraph" w:styleId="ListParagraph">
    <w:name w:val="List Paragraph"/>
    <w:basedOn w:val="Normal"/>
    <w:uiPriority w:val="34"/>
    <w:qFormat/>
    <w:rsid w:val="008942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4D43"/>
    <w:rPr>
      <w:color w:val="F59E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11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>
    <a:spDef>
      <a:spPr>
        <a:noFill/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77213-0E1B-4C6A-963E-4D7A99B8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Fidessa Corporation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Antony Wildey</dc:creator>
  <cp:lastModifiedBy>Antony Wildey</cp:lastModifiedBy>
  <cp:revision>3</cp:revision>
  <dcterms:created xsi:type="dcterms:W3CDTF">2018-04-16T18:36:00Z</dcterms:created>
  <dcterms:modified xsi:type="dcterms:W3CDTF">2018-04-16T18:37:00Z</dcterms:modified>
</cp:coreProperties>
</file>